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7E" w:rsidRPr="00BD038E" w:rsidRDefault="00A6447E" w:rsidP="00A6447E">
      <w:pPr>
        <w:pStyle w:val="Ttulo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RESOLUCION  R-</w:t>
      </w:r>
      <w:r w:rsidR="0068142B">
        <w:rPr>
          <w:rFonts w:ascii="Tahoma" w:hAnsi="Tahoma" w:cs="Tahoma"/>
          <w:sz w:val="22"/>
          <w:szCs w:val="22"/>
        </w:rPr>
        <w:t>897</w:t>
      </w: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 xml:space="preserve">(    </w:t>
      </w:r>
      <w:r w:rsidR="0068142B">
        <w:rPr>
          <w:rFonts w:ascii="Tahoma" w:hAnsi="Tahoma" w:cs="Tahoma"/>
          <w:b/>
          <w:bCs/>
          <w:sz w:val="22"/>
          <w:szCs w:val="22"/>
        </w:rPr>
        <w:t>27 DE DICIEMBRE DE 2012</w:t>
      </w:r>
      <w:r w:rsidRPr="00BD038E">
        <w:rPr>
          <w:rFonts w:ascii="Tahoma" w:hAnsi="Tahoma" w:cs="Tahoma"/>
          <w:b/>
          <w:bCs/>
          <w:sz w:val="22"/>
          <w:szCs w:val="22"/>
        </w:rPr>
        <w:t xml:space="preserve"> )</w:t>
      </w:r>
    </w:p>
    <w:p w:rsidR="00A6447E" w:rsidRPr="00BD038E" w:rsidRDefault="00A6447E" w:rsidP="00A6447E">
      <w:pPr>
        <w:jc w:val="both"/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tabs>
          <w:tab w:val="left" w:pos="6735"/>
        </w:tabs>
        <w:jc w:val="center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Por medio de la cual se adjudica un proceso contractual.</w:t>
      </w:r>
    </w:p>
    <w:p w:rsidR="00A6447E" w:rsidRPr="00BD038E" w:rsidRDefault="00A6447E" w:rsidP="00A6447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A6447E" w:rsidRPr="00BD038E" w:rsidRDefault="00A6447E" w:rsidP="00A644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>EL RECTOR DELEGATARIO DE LA UNIVERSIDAD DEL CAUCA</w:t>
      </w:r>
      <w:r w:rsidRPr="00BD038E">
        <w:rPr>
          <w:rFonts w:ascii="Tahoma" w:hAnsi="Tahoma" w:cs="Tahoma"/>
          <w:sz w:val="22"/>
          <w:szCs w:val="22"/>
        </w:rPr>
        <w:t>, en uso de las atribuciones legales consagradas en  los artículos 69 y 209 de la CP, la ley 30 de 1992, las propias del Estatuto Contractual Univ</w:t>
      </w:r>
      <w:r w:rsidR="00D6738B" w:rsidRPr="00BD038E">
        <w:rPr>
          <w:rFonts w:ascii="Tahoma" w:hAnsi="Tahoma" w:cs="Tahoma"/>
          <w:sz w:val="22"/>
          <w:szCs w:val="22"/>
        </w:rPr>
        <w:t>ersitario Acuerdo 064 de 2008, La Resolución R- 854 de 2012 y</w:t>
      </w:r>
    </w:p>
    <w:p w:rsidR="00A6447E" w:rsidRPr="00BD038E" w:rsidRDefault="00A6447E" w:rsidP="00A644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jc w:val="center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>CONSIDERANDO</w:t>
      </w:r>
      <w:r w:rsidRPr="00BD038E">
        <w:rPr>
          <w:rFonts w:ascii="Tahoma" w:hAnsi="Tahoma" w:cs="Tahoma"/>
          <w:sz w:val="22"/>
          <w:szCs w:val="22"/>
        </w:rPr>
        <w:t>:</w:t>
      </w:r>
    </w:p>
    <w:p w:rsidR="00A6447E" w:rsidRPr="00BD038E" w:rsidRDefault="00A6447E" w:rsidP="00A6447E">
      <w:pPr>
        <w:pStyle w:val="Textoindependiente"/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1.</w:t>
      </w:r>
      <w:r w:rsidRPr="00BD038E">
        <w:rPr>
          <w:rFonts w:ascii="Tahoma" w:hAnsi="Tahoma" w:cs="Tahoma"/>
          <w:sz w:val="22"/>
          <w:szCs w:val="22"/>
        </w:rPr>
        <w:tab/>
        <w:t>La Universidad ordenó mediante resolución No. 8</w:t>
      </w:r>
      <w:r w:rsidR="00D6738B" w:rsidRPr="00BD038E">
        <w:rPr>
          <w:rFonts w:ascii="Tahoma" w:hAnsi="Tahoma" w:cs="Tahoma"/>
          <w:sz w:val="22"/>
          <w:szCs w:val="22"/>
        </w:rPr>
        <w:t>58 del 19</w:t>
      </w:r>
      <w:r w:rsidRPr="00BD038E">
        <w:rPr>
          <w:rFonts w:ascii="Tahoma" w:hAnsi="Tahoma" w:cs="Tahoma"/>
          <w:sz w:val="22"/>
          <w:szCs w:val="22"/>
        </w:rPr>
        <w:t xml:space="preserve"> de diciembre del año en curso, la apertura de un procedimiento administrativo contractual para recibir propuestas y adjudicar el contrato de </w:t>
      </w:r>
      <w:r w:rsidR="00BD038E" w:rsidRPr="00BD038E">
        <w:rPr>
          <w:rFonts w:ascii="Tahoma" w:hAnsi="Tahoma" w:cs="Tahoma"/>
          <w:sz w:val="22"/>
          <w:szCs w:val="22"/>
        </w:rPr>
        <w:t>suministro</w:t>
      </w:r>
      <w:r w:rsidR="00D6738B" w:rsidRPr="00BD038E">
        <w:rPr>
          <w:rFonts w:ascii="Tahoma" w:hAnsi="Tahoma" w:cs="Tahoma"/>
          <w:sz w:val="22"/>
          <w:szCs w:val="22"/>
        </w:rPr>
        <w:t xml:space="preserve"> de</w:t>
      </w:r>
      <w:r w:rsidRPr="00BD038E">
        <w:rPr>
          <w:rFonts w:ascii="Tahoma" w:hAnsi="Tahoma" w:cs="Tahoma"/>
          <w:sz w:val="22"/>
          <w:szCs w:val="22"/>
        </w:rPr>
        <w:t xml:space="preserve"> </w:t>
      </w:r>
      <w:r w:rsidR="00D6738B" w:rsidRPr="00BD038E">
        <w:rPr>
          <w:rFonts w:ascii="Tahoma" w:hAnsi="Tahoma" w:cs="Tahoma"/>
          <w:sz w:val="22"/>
          <w:szCs w:val="22"/>
        </w:rPr>
        <w:t>Televisores y Video Beams</w:t>
      </w:r>
      <w:r w:rsidR="00BD038E">
        <w:rPr>
          <w:rFonts w:ascii="Tahoma" w:hAnsi="Tahoma" w:cs="Tahoma"/>
          <w:sz w:val="22"/>
          <w:szCs w:val="22"/>
        </w:rPr>
        <w:t xml:space="preserve"> para la Universidad del Cauca</w:t>
      </w:r>
      <w:r w:rsidRPr="00BD038E">
        <w:rPr>
          <w:rFonts w:ascii="Tahoma" w:hAnsi="Tahoma" w:cs="Tahoma"/>
          <w:sz w:val="22"/>
          <w:szCs w:val="22"/>
        </w:rPr>
        <w:t xml:space="preserve">, conforme las especificaciones establecidas en los términos de la convocatoria </w:t>
      </w:r>
      <w:r w:rsidR="00D6738B" w:rsidRPr="00BD038E">
        <w:rPr>
          <w:rFonts w:ascii="Tahoma" w:hAnsi="Tahoma" w:cs="Tahoma"/>
          <w:sz w:val="22"/>
          <w:szCs w:val="22"/>
        </w:rPr>
        <w:t>pública No. 030</w:t>
      </w:r>
      <w:r w:rsidRPr="00BD038E">
        <w:rPr>
          <w:rFonts w:ascii="Tahoma" w:hAnsi="Tahoma" w:cs="Tahoma"/>
          <w:sz w:val="22"/>
          <w:szCs w:val="22"/>
        </w:rPr>
        <w:t xml:space="preserve"> de 2012.</w:t>
      </w: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2.</w:t>
      </w:r>
      <w:r w:rsidRPr="00BD038E">
        <w:rPr>
          <w:rFonts w:ascii="Tahoma" w:hAnsi="Tahoma" w:cs="Tahoma"/>
          <w:sz w:val="22"/>
          <w:szCs w:val="22"/>
        </w:rPr>
        <w:tab/>
        <w:t>La publicación de los términos definitivos de la convocator</w:t>
      </w:r>
      <w:r w:rsidR="00D6738B" w:rsidRPr="00BD038E">
        <w:rPr>
          <w:rFonts w:ascii="Tahoma" w:hAnsi="Tahoma" w:cs="Tahoma"/>
          <w:sz w:val="22"/>
          <w:szCs w:val="22"/>
        </w:rPr>
        <w:t>ia pública, se realizó el día 19</w:t>
      </w:r>
      <w:r w:rsidRPr="00BD038E">
        <w:rPr>
          <w:rFonts w:ascii="Tahoma" w:hAnsi="Tahoma" w:cs="Tahoma"/>
          <w:sz w:val="22"/>
          <w:szCs w:val="22"/>
        </w:rPr>
        <w:t xml:space="preserve"> de diciembre de 2012 en la página Web de la Universidad, con fecha límite para recibir observaciones a los términos, de acue</w:t>
      </w:r>
      <w:r w:rsidR="00D6738B" w:rsidRPr="00BD038E">
        <w:rPr>
          <w:rFonts w:ascii="Tahoma" w:hAnsi="Tahoma" w:cs="Tahoma"/>
          <w:sz w:val="22"/>
          <w:szCs w:val="22"/>
        </w:rPr>
        <w:t xml:space="preserve">rdo al calendario hasta el día </w:t>
      </w:r>
      <w:r w:rsidR="004B0A3C" w:rsidRPr="00BD038E">
        <w:rPr>
          <w:rFonts w:ascii="Tahoma" w:hAnsi="Tahoma" w:cs="Tahoma"/>
          <w:sz w:val="22"/>
          <w:szCs w:val="22"/>
        </w:rPr>
        <w:t>20</w:t>
      </w:r>
      <w:r w:rsidRPr="00BD038E">
        <w:rPr>
          <w:rFonts w:ascii="Tahoma" w:hAnsi="Tahoma" w:cs="Tahoma"/>
          <w:sz w:val="22"/>
          <w:szCs w:val="22"/>
        </w:rPr>
        <w:t xml:space="preserve"> de diciembre de 2012, al correo electrónico </w:t>
      </w:r>
      <w:hyperlink r:id="rId6" w:history="1">
        <w:r w:rsidRPr="00BD038E">
          <w:rPr>
            <w:rStyle w:val="Hipervnculo"/>
            <w:rFonts w:ascii="Tahoma" w:hAnsi="Tahoma" w:cs="Tahoma"/>
            <w:sz w:val="22"/>
            <w:szCs w:val="22"/>
          </w:rPr>
          <w:t>contratacion@unicauca.edu.co</w:t>
        </w:r>
      </w:hyperlink>
      <w:r w:rsidRPr="00BD038E">
        <w:rPr>
          <w:rFonts w:ascii="Tahoma" w:hAnsi="Tahoma" w:cs="Tahoma"/>
          <w:sz w:val="22"/>
          <w:szCs w:val="22"/>
        </w:rPr>
        <w:t xml:space="preserve"> y por escrito, a la Calle 5 No. 4-70 Vicerrectoría Administrativa de la Ciudad de Popayán, dentro del plazo establecido para consultas o aclaraciones a los pliegos  no se presentaron preguntas. </w:t>
      </w:r>
    </w:p>
    <w:p w:rsidR="00A6447E" w:rsidRPr="00BD038E" w:rsidRDefault="00A6447E" w:rsidP="00A6447E">
      <w:pPr>
        <w:ind w:left="360" w:hanging="360"/>
        <w:jc w:val="both"/>
        <w:rPr>
          <w:rFonts w:ascii="Tahoma" w:eastAsia="MS Mincho" w:hAnsi="Tahoma" w:cs="Tahoma"/>
          <w:sz w:val="22"/>
          <w:szCs w:val="22"/>
        </w:rPr>
      </w:pP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3.</w:t>
      </w:r>
      <w:r w:rsidRPr="00BD038E">
        <w:rPr>
          <w:rFonts w:ascii="Tahoma" w:hAnsi="Tahoma" w:cs="Tahoma"/>
          <w:sz w:val="22"/>
          <w:szCs w:val="22"/>
        </w:rPr>
        <w:tab/>
        <w:t>Al proceso de la conv</w:t>
      </w:r>
      <w:r w:rsidR="004B0A3C" w:rsidRPr="00BD038E">
        <w:rPr>
          <w:rFonts w:ascii="Tahoma" w:hAnsi="Tahoma" w:cs="Tahoma"/>
          <w:sz w:val="22"/>
          <w:szCs w:val="22"/>
        </w:rPr>
        <w:t>ocatoria pública,</w:t>
      </w:r>
      <w:r w:rsidRPr="00BD038E">
        <w:rPr>
          <w:rFonts w:ascii="Tahoma" w:hAnsi="Tahoma" w:cs="Tahoma"/>
          <w:sz w:val="22"/>
          <w:szCs w:val="22"/>
        </w:rPr>
        <w:t xml:space="preserve"> cuyo objeto es</w:t>
      </w:r>
      <w:r w:rsidR="004B0A3C" w:rsidRPr="00BD038E">
        <w:rPr>
          <w:rFonts w:ascii="Tahoma" w:hAnsi="Tahoma" w:cs="Tahoma"/>
          <w:sz w:val="22"/>
          <w:szCs w:val="22"/>
        </w:rPr>
        <w:t xml:space="preserve"> </w:t>
      </w:r>
      <w:r w:rsidR="00BD038E" w:rsidRPr="00BD038E">
        <w:rPr>
          <w:rFonts w:ascii="Tahoma" w:hAnsi="Tahoma" w:cs="Tahoma"/>
          <w:sz w:val="22"/>
          <w:szCs w:val="22"/>
        </w:rPr>
        <w:t>sumi</w:t>
      </w:r>
      <w:r w:rsidR="00BD038E">
        <w:rPr>
          <w:rFonts w:ascii="Tahoma" w:hAnsi="Tahoma" w:cs="Tahoma"/>
          <w:sz w:val="22"/>
          <w:szCs w:val="22"/>
        </w:rPr>
        <w:t>ni</w:t>
      </w:r>
      <w:r w:rsidR="00BD038E" w:rsidRPr="00BD038E">
        <w:rPr>
          <w:rFonts w:ascii="Tahoma" w:hAnsi="Tahoma" w:cs="Tahoma"/>
          <w:sz w:val="22"/>
          <w:szCs w:val="22"/>
        </w:rPr>
        <w:t>stro</w:t>
      </w:r>
      <w:r w:rsidR="004B0A3C" w:rsidRPr="00BD038E">
        <w:rPr>
          <w:rFonts w:ascii="Tahoma" w:hAnsi="Tahoma" w:cs="Tahoma"/>
          <w:sz w:val="22"/>
          <w:szCs w:val="22"/>
        </w:rPr>
        <w:t xml:space="preserve"> de Televisores y Video Beams</w:t>
      </w:r>
      <w:r w:rsidRPr="00BD038E">
        <w:rPr>
          <w:rFonts w:ascii="Tahoma" w:hAnsi="Tahoma" w:cs="Tahoma"/>
          <w:sz w:val="22"/>
          <w:szCs w:val="22"/>
        </w:rPr>
        <w:t xml:space="preserve">, </w:t>
      </w:r>
      <w:r w:rsidR="004B0A3C" w:rsidRPr="00BD038E">
        <w:rPr>
          <w:rFonts w:ascii="Tahoma" w:hAnsi="Tahoma" w:cs="Tahoma"/>
          <w:sz w:val="22"/>
          <w:szCs w:val="22"/>
        </w:rPr>
        <w:t>concurrieron</w:t>
      </w:r>
      <w:r w:rsidRPr="00BD038E">
        <w:rPr>
          <w:rFonts w:ascii="Tahoma" w:hAnsi="Tahoma" w:cs="Tahoma"/>
          <w:sz w:val="22"/>
          <w:szCs w:val="22"/>
        </w:rPr>
        <w:t xml:space="preserve">: </w:t>
      </w: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ind w:left="360" w:hanging="76"/>
        <w:jc w:val="both"/>
        <w:rPr>
          <w:rFonts w:ascii="Tahoma" w:hAnsi="Tahoma" w:cs="Tahoma"/>
          <w:sz w:val="22"/>
          <w:szCs w:val="22"/>
        </w:rPr>
      </w:pPr>
    </w:p>
    <w:tbl>
      <w:tblPr>
        <w:tblW w:w="4939" w:type="dxa"/>
        <w:tblInd w:w="1445" w:type="dxa"/>
        <w:tblCellMar>
          <w:left w:w="0" w:type="dxa"/>
          <w:right w:w="0" w:type="dxa"/>
        </w:tblCellMar>
        <w:tblLook w:val="0000"/>
      </w:tblPr>
      <w:tblGrid>
        <w:gridCol w:w="880"/>
        <w:gridCol w:w="4059"/>
      </w:tblGrid>
      <w:tr w:rsidR="00A6447E" w:rsidRPr="00BD038E" w:rsidTr="00244780">
        <w:trPr>
          <w:trHeight w:val="3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7E" w:rsidRPr="00BD038E" w:rsidRDefault="00A6447E" w:rsidP="0024478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D038E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7E" w:rsidRPr="00BD038E" w:rsidRDefault="00A6447E" w:rsidP="0024478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D038E">
              <w:rPr>
                <w:rFonts w:ascii="Tahoma" w:hAnsi="Tahoma" w:cs="Tahoma"/>
                <w:b/>
                <w:bCs/>
                <w:sz w:val="22"/>
                <w:szCs w:val="22"/>
              </w:rPr>
              <w:t>PROPONENTES</w:t>
            </w:r>
          </w:p>
        </w:tc>
      </w:tr>
      <w:tr w:rsidR="00A6447E" w:rsidRPr="00BD038E" w:rsidTr="00244780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7E" w:rsidRPr="00BD038E" w:rsidRDefault="00A6447E" w:rsidP="00244780">
            <w:pPr>
              <w:jc w:val="center"/>
              <w:rPr>
                <w:rFonts w:ascii="Tahoma" w:hAnsi="Tahoma" w:cs="Tahoma"/>
              </w:rPr>
            </w:pPr>
            <w:r w:rsidRPr="00BD038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7E" w:rsidRPr="00BD038E" w:rsidRDefault="007E3DB8" w:rsidP="00244780">
            <w:pPr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</w:pPr>
            <w:r w:rsidRPr="00BD038E"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  <w:t>DATA CONTROL S.A.</w:t>
            </w:r>
          </w:p>
        </w:tc>
      </w:tr>
      <w:tr w:rsidR="004B0A3C" w:rsidRPr="00BD038E" w:rsidTr="00244780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3C" w:rsidRPr="00BD038E" w:rsidRDefault="004B0A3C" w:rsidP="00244780">
            <w:pPr>
              <w:jc w:val="center"/>
              <w:rPr>
                <w:rFonts w:ascii="Tahoma" w:hAnsi="Tahoma" w:cs="Tahoma"/>
              </w:rPr>
            </w:pPr>
            <w:r w:rsidRPr="00BD038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3C" w:rsidRPr="00BD038E" w:rsidRDefault="007E3DB8" w:rsidP="00244780">
            <w:pPr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</w:pPr>
            <w:r w:rsidRPr="00BD038E"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  <w:t>CONTACTO AUDIOVISUALES</w:t>
            </w:r>
          </w:p>
        </w:tc>
      </w:tr>
      <w:tr w:rsidR="007E3DB8" w:rsidRPr="00BD038E" w:rsidTr="00244780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DB8" w:rsidRPr="00BD038E" w:rsidRDefault="007E3DB8" w:rsidP="00244780">
            <w:pPr>
              <w:jc w:val="center"/>
              <w:rPr>
                <w:rFonts w:ascii="Tahoma" w:hAnsi="Tahoma" w:cs="Tahoma"/>
              </w:rPr>
            </w:pPr>
            <w:r w:rsidRPr="00BD038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DB8" w:rsidRPr="00BD038E" w:rsidRDefault="007E3DB8" w:rsidP="00244780">
            <w:pPr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</w:pPr>
            <w:r w:rsidRPr="00BD038E">
              <w:rPr>
                <w:rStyle w:val="nottit1"/>
                <w:rFonts w:ascii="Tahoma" w:hAnsi="Tahoma" w:cs="Tahoma"/>
                <w:color w:val="000000"/>
                <w:sz w:val="22"/>
                <w:szCs w:val="22"/>
              </w:rPr>
              <w:t>VIDEO NET LTDA</w:t>
            </w:r>
          </w:p>
        </w:tc>
      </w:tr>
    </w:tbl>
    <w:p w:rsidR="00A6447E" w:rsidRPr="00BD038E" w:rsidRDefault="00A6447E" w:rsidP="00A6447E">
      <w:pPr>
        <w:ind w:left="360" w:hanging="76"/>
        <w:jc w:val="both"/>
        <w:rPr>
          <w:rFonts w:ascii="Tahoma" w:hAnsi="Tahoma" w:cs="Tahoma"/>
          <w:sz w:val="22"/>
          <w:szCs w:val="22"/>
        </w:rPr>
      </w:pPr>
    </w:p>
    <w:p w:rsidR="00A6447E" w:rsidRPr="00BD038E" w:rsidRDefault="004B0A3C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>4.</w:t>
      </w:r>
      <w:r w:rsidRPr="00BD038E">
        <w:rPr>
          <w:rFonts w:ascii="Tahoma" w:hAnsi="Tahoma" w:cs="Tahoma"/>
          <w:sz w:val="22"/>
          <w:szCs w:val="22"/>
        </w:rPr>
        <w:tab/>
        <w:t>El 21</w:t>
      </w:r>
      <w:r w:rsidR="00A6447E" w:rsidRPr="00BD038E">
        <w:rPr>
          <w:rFonts w:ascii="Tahoma" w:hAnsi="Tahoma" w:cs="Tahoma"/>
          <w:sz w:val="22"/>
          <w:szCs w:val="22"/>
        </w:rPr>
        <w:t xml:space="preserve"> de diciembre de 2012 y de acuerdo al calendario de la convocatoria se efectuó el cierre</w:t>
      </w:r>
      <w:r w:rsidR="00CA6C4B" w:rsidRPr="00BD038E">
        <w:rPr>
          <w:rFonts w:ascii="Tahoma" w:hAnsi="Tahoma" w:cs="Tahoma"/>
          <w:sz w:val="22"/>
          <w:szCs w:val="22"/>
        </w:rPr>
        <w:t xml:space="preserve"> </w:t>
      </w:r>
      <w:r w:rsidR="00A6447E" w:rsidRPr="00BD038E">
        <w:rPr>
          <w:rFonts w:ascii="Tahoma" w:hAnsi="Tahoma" w:cs="Tahoma"/>
          <w:sz w:val="22"/>
          <w:szCs w:val="22"/>
        </w:rPr>
        <w:t>y la apertura de las propuestas de la convocatoria pública. Una vez realizada la evaluación pública, la Junta de licitaciones y contratos, la declara jurídica, técnica y financieramente hábil.</w:t>
      </w:r>
    </w:p>
    <w:p w:rsidR="00CA6C4B" w:rsidRPr="00BD038E" w:rsidRDefault="00CA6C4B" w:rsidP="00A6447E">
      <w:pPr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CA6C4B" w:rsidRPr="00BD038E" w:rsidRDefault="00CA6C4B" w:rsidP="00A6447E">
      <w:pPr>
        <w:ind w:left="360" w:hanging="360"/>
        <w:jc w:val="both"/>
        <w:rPr>
          <w:rFonts w:ascii="Tahoma" w:hAnsi="Tahoma" w:cs="Tahoma"/>
          <w:i/>
          <w:sz w:val="22"/>
          <w:szCs w:val="22"/>
        </w:rPr>
      </w:pPr>
      <w:r w:rsidRPr="00BD038E">
        <w:rPr>
          <w:rFonts w:ascii="Tahoma" w:hAnsi="Tahoma" w:cs="Tahoma"/>
          <w:sz w:val="22"/>
          <w:szCs w:val="22"/>
        </w:rPr>
        <w:t xml:space="preserve">5.  </w:t>
      </w:r>
      <w:r w:rsidR="00BD038E" w:rsidRPr="00BD038E">
        <w:rPr>
          <w:rFonts w:ascii="Tahoma" w:hAnsi="Tahoma" w:cs="Tahoma"/>
          <w:sz w:val="22"/>
          <w:szCs w:val="22"/>
        </w:rPr>
        <w:t>Después</w:t>
      </w:r>
      <w:r w:rsidR="007E3DB8" w:rsidRPr="00BD038E">
        <w:rPr>
          <w:rFonts w:ascii="Tahoma" w:hAnsi="Tahoma" w:cs="Tahoma"/>
          <w:sz w:val="22"/>
          <w:szCs w:val="22"/>
        </w:rPr>
        <w:t xml:space="preserve"> de cuatro lances mediante puja dinámica, quien ofreció el menor precio fue la sociedad Data Control S.A. </w:t>
      </w: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i/>
          <w:sz w:val="22"/>
          <w:szCs w:val="22"/>
        </w:rPr>
      </w:pPr>
    </w:p>
    <w:p w:rsidR="00A6447E" w:rsidRPr="00BD038E" w:rsidRDefault="00280DFE" w:rsidP="00A6447E">
      <w:pPr>
        <w:ind w:left="360" w:hanging="36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6</w:t>
      </w:r>
      <w:r w:rsidR="00A6447E" w:rsidRPr="00BD038E">
        <w:rPr>
          <w:rFonts w:ascii="Tahoma" w:hAnsi="Tahoma" w:cs="Tahoma"/>
          <w:sz w:val="22"/>
          <w:szCs w:val="22"/>
        </w:rPr>
        <w:t>.</w:t>
      </w:r>
      <w:r w:rsidR="00A6447E" w:rsidRPr="00BD038E">
        <w:rPr>
          <w:rFonts w:ascii="Tahoma" w:hAnsi="Tahoma" w:cs="Tahoma"/>
          <w:sz w:val="22"/>
          <w:szCs w:val="22"/>
        </w:rPr>
        <w:tab/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En 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>consecuencia y dado que la propuesta presentada por la firma Data Control S.A. con el menor precio</w:t>
      </w:r>
      <w:r w:rsidR="007E3DB8" w:rsidRPr="00BD038E">
        <w:rPr>
          <w:rFonts w:ascii="Tahoma" w:hAnsi="Tahoma" w:cs="Tahoma"/>
          <w:sz w:val="22"/>
          <w:szCs w:val="22"/>
          <w:lang w:eastAsia="ar-SA"/>
        </w:rPr>
        <w:t xml:space="preserve"> ofrecido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, cumple con los requisitos exigidos en la </w:t>
      </w:r>
      <w:r w:rsidR="00A6447E" w:rsidRPr="00BD038E">
        <w:rPr>
          <w:rFonts w:ascii="Tahoma" w:hAnsi="Tahoma" w:cs="Tahoma"/>
          <w:sz w:val="22"/>
          <w:szCs w:val="22"/>
        </w:rPr>
        <w:t>convocatoria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>, la JUNTA DE LICITACIONES Y CONTRATOS, recomienda al Señor Rector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 xml:space="preserve"> Delegatario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 la adjudicación del contrato a la sociedad 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>DATA CONTROL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 S.A</w:t>
      </w:r>
      <w:r w:rsidR="00A6447E" w:rsidRPr="00BD038E">
        <w:rPr>
          <w:rFonts w:ascii="Tahoma" w:hAnsi="Tahoma" w:cs="Tahoma"/>
          <w:b/>
          <w:i/>
          <w:sz w:val="22"/>
          <w:szCs w:val="22"/>
        </w:rPr>
        <w:t xml:space="preserve">, 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 representada legalmente por el señor 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>Juan Guillermo Palacio Basto</w:t>
      </w:r>
      <w:r w:rsidR="00A6447E" w:rsidRPr="00BD038E">
        <w:rPr>
          <w:rFonts w:ascii="Tahoma" w:hAnsi="Tahoma" w:cs="Tahoma"/>
          <w:sz w:val="22"/>
          <w:szCs w:val="22"/>
          <w:lang w:eastAsia="ar-SA"/>
        </w:rPr>
        <w:t xml:space="preserve">, identificado con la cédula de ciudadanía N° 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 xml:space="preserve">79.274.754 de </w:t>
      </w:r>
      <w:r w:rsidR="00BD038E" w:rsidRPr="00BD038E">
        <w:rPr>
          <w:rFonts w:ascii="Tahoma" w:hAnsi="Tahoma" w:cs="Tahoma"/>
          <w:sz w:val="22"/>
          <w:szCs w:val="22"/>
          <w:lang w:eastAsia="ar-SA"/>
        </w:rPr>
        <w:t>Ibagué</w:t>
      </w:r>
      <w:r w:rsidR="00CA6C4B" w:rsidRPr="00BD038E">
        <w:rPr>
          <w:rFonts w:ascii="Tahoma" w:hAnsi="Tahoma" w:cs="Tahoma"/>
          <w:sz w:val="22"/>
          <w:szCs w:val="22"/>
          <w:lang w:eastAsia="ar-SA"/>
        </w:rPr>
        <w:t xml:space="preserve"> Tolima</w:t>
      </w:r>
    </w:p>
    <w:p w:rsidR="00A6447E" w:rsidRPr="00BD038E" w:rsidRDefault="00A6447E" w:rsidP="00A6447E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A6447E" w:rsidRPr="00BD038E" w:rsidRDefault="00A6447E" w:rsidP="00A644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napToGrid w:val="0"/>
          <w:sz w:val="22"/>
          <w:szCs w:val="22"/>
        </w:rPr>
      </w:pPr>
    </w:p>
    <w:p w:rsidR="00A6447E" w:rsidRPr="00BD038E" w:rsidRDefault="00A6447E" w:rsidP="00A6447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Tahoma" w:hAnsi="Tahoma" w:cs="Tahoma"/>
          <w:snapToGrid w:val="0"/>
          <w:sz w:val="22"/>
          <w:szCs w:val="22"/>
          <w:lang w:val="es-MX"/>
        </w:rPr>
      </w:pPr>
      <w:r w:rsidRPr="00BD038E">
        <w:rPr>
          <w:rFonts w:ascii="Tahoma" w:hAnsi="Tahoma" w:cs="Tahoma"/>
          <w:snapToGrid w:val="0"/>
          <w:sz w:val="22"/>
          <w:szCs w:val="22"/>
          <w:lang w:val="es-MX"/>
        </w:rPr>
        <w:t xml:space="preserve">En consecuencia, </w:t>
      </w: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val="es-MX"/>
        </w:rPr>
      </w:pP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val="es-MX"/>
        </w:rPr>
      </w:pP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val="es-MX"/>
        </w:rPr>
      </w:pP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val="es-MX"/>
        </w:rPr>
      </w:pPr>
      <w:r w:rsidRPr="00BD038E">
        <w:rPr>
          <w:rFonts w:ascii="Tahoma" w:hAnsi="Tahoma" w:cs="Tahoma"/>
          <w:b/>
          <w:bCs/>
          <w:snapToGrid w:val="0"/>
          <w:sz w:val="22"/>
          <w:szCs w:val="22"/>
          <w:lang w:val="es-MX"/>
        </w:rPr>
        <w:t>RESUELVE:</w:t>
      </w:r>
    </w:p>
    <w:p w:rsidR="00A6447E" w:rsidRPr="00BD038E" w:rsidRDefault="00A6447E" w:rsidP="00A6447E">
      <w:pPr>
        <w:jc w:val="both"/>
        <w:rPr>
          <w:rFonts w:ascii="Tahoma" w:hAnsi="Tahoma" w:cs="Tahoma"/>
          <w:snapToGrid w:val="0"/>
          <w:sz w:val="22"/>
          <w:szCs w:val="22"/>
          <w:lang w:val="es-MX"/>
        </w:rPr>
      </w:pPr>
    </w:p>
    <w:p w:rsidR="00A6447E" w:rsidRPr="00BD038E" w:rsidRDefault="00A6447E" w:rsidP="00A6447E">
      <w:pPr>
        <w:ind w:left="360" w:hanging="360"/>
        <w:jc w:val="both"/>
        <w:rPr>
          <w:rFonts w:ascii="Tahoma" w:hAnsi="Tahoma" w:cs="Tahoma"/>
          <w:i/>
          <w:sz w:val="22"/>
          <w:szCs w:val="22"/>
        </w:rPr>
      </w:pPr>
      <w:r w:rsidRPr="00BD038E">
        <w:rPr>
          <w:rFonts w:ascii="Tahoma" w:hAnsi="Tahoma" w:cs="Tahoma"/>
          <w:b/>
          <w:sz w:val="22"/>
          <w:szCs w:val="22"/>
        </w:rPr>
        <w:t>ARTICULO PRIMERO</w:t>
      </w:r>
      <w:r w:rsidR="007E3DB8" w:rsidRPr="00BD038E">
        <w:rPr>
          <w:rFonts w:ascii="Tahoma" w:hAnsi="Tahoma" w:cs="Tahoma"/>
          <w:sz w:val="22"/>
          <w:szCs w:val="22"/>
        </w:rPr>
        <w:t>: Adjudicar el</w:t>
      </w:r>
      <w:r w:rsidRPr="00BD038E">
        <w:rPr>
          <w:rFonts w:ascii="Tahoma" w:hAnsi="Tahoma" w:cs="Tahoma"/>
          <w:sz w:val="22"/>
          <w:szCs w:val="22"/>
        </w:rPr>
        <w:t xml:space="preserve"> proceso contractual aperturado por medio de la resolución N° </w:t>
      </w:r>
      <w:r w:rsidR="00CA6C4B" w:rsidRPr="00BD038E">
        <w:rPr>
          <w:rFonts w:ascii="Tahoma" w:hAnsi="Tahoma" w:cs="Tahoma"/>
          <w:sz w:val="22"/>
          <w:szCs w:val="22"/>
        </w:rPr>
        <w:t>858</w:t>
      </w:r>
      <w:r w:rsidRPr="00BD038E">
        <w:rPr>
          <w:rFonts w:ascii="Tahoma" w:hAnsi="Tahoma" w:cs="Tahoma"/>
          <w:sz w:val="22"/>
          <w:szCs w:val="22"/>
        </w:rPr>
        <w:t xml:space="preserve"> de 2012,</w:t>
      </w:r>
      <w:r w:rsidRPr="00BD038E">
        <w:rPr>
          <w:rFonts w:ascii="Tahoma" w:hAnsi="Tahoma" w:cs="Tahoma"/>
          <w:sz w:val="22"/>
          <w:szCs w:val="22"/>
          <w:lang w:eastAsia="ar-SA"/>
        </w:rPr>
        <w:t xml:space="preserve"> a la sociedad </w:t>
      </w:r>
      <w:r w:rsidR="007E3DB8" w:rsidRPr="00BD038E">
        <w:rPr>
          <w:rFonts w:ascii="Tahoma" w:hAnsi="Tahoma" w:cs="Tahoma"/>
          <w:b/>
          <w:sz w:val="22"/>
          <w:szCs w:val="22"/>
          <w:lang w:eastAsia="ar-SA"/>
        </w:rPr>
        <w:t>DATA CONTROL</w:t>
      </w:r>
      <w:r w:rsidRPr="00BD038E">
        <w:rPr>
          <w:rFonts w:ascii="Tahoma" w:hAnsi="Tahoma" w:cs="Tahoma"/>
          <w:b/>
          <w:sz w:val="22"/>
          <w:szCs w:val="22"/>
          <w:lang w:eastAsia="ar-SA"/>
        </w:rPr>
        <w:t xml:space="preserve"> S.A</w:t>
      </w:r>
      <w:r w:rsidRPr="00BD038E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BD038E">
        <w:rPr>
          <w:rFonts w:ascii="Tahoma" w:hAnsi="Tahoma" w:cs="Tahoma"/>
          <w:sz w:val="22"/>
          <w:szCs w:val="22"/>
          <w:lang w:eastAsia="ar-SA"/>
        </w:rPr>
        <w:t xml:space="preserve"> representada legalmente por el señor</w:t>
      </w:r>
      <w:r w:rsidR="007E3DB8" w:rsidRPr="00BD038E">
        <w:rPr>
          <w:rFonts w:ascii="Tahoma" w:hAnsi="Tahoma" w:cs="Tahoma"/>
          <w:sz w:val="22"/>
          <w:szCs w:val="22"/>
          <w:lang w:eastAsia="ar-SA"/>
        </w:rPr>
        <w:t xml:space="preserve"> Juan Guillermo Palacio Basto, identificado con la cédula de ciudadanía N° 79.274.754 de </w:t>
      </w:r>
      <w:r w:rsidR="00BD038E" w:rsidRPr="00BD038E">
        <w:rPr>
          <w:rFonts w:ascii="Tahoma" w:hAnsi="Tahoma" w:cs="Tahoma"/>
          <w:sz w:val="22"/>
          <w:szCs w:val="22"/>
          <w:lang w:eastAsia="ar-SA"/>
        </w:rPr>
        <w:t>Ibagué</w:t>
      </w:r>
      <w:r w:rsidR="007E3DB8" w:rsidRPr="00BD038E">
        <w:rPr>
          <w:rFonts w:ascii="Tahoma" w:hAnsi="Tahoma" w:cs="Tahoma"/>
          <w:sz w:val="22"/>
          <w:szCs w:val="22"/>
          <w:lang w:eastAsia="ar-SA"/>
        </w:rPr>
        <w:t xml:space="preserve"> Tolima</w:t>
      </w:r>
      <w:r w:rsidRPr="00BD038E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BD038E">
        <w:rPr>
          <w:rFonts w:ascii="Tahoma" w:hAnsi="Tahoma" w:cs="Tahoma"/>
          <w:sz w:val="22"/>
          <w:szCs w:val="22"/>
        </w:rPr>
        <w:t>Cuyo objeto es</w:t>
      </w:r>
      <w:r w:rsidR="007E3DB8" w:rsidRPr="00BD038E">
        <w:rPr>
          <w:rFonts w:ascii="Tahoma" w:hAnsi="Tahoma" w:cs="Tahoma"/>
          <w:sz w:val="22"/>
          <w:szCs w:val="22"/>
        </w:rPr>
        <w:t xml:space="preserve"> el suministro de Televisores y Video Beams para la Universidad del Cauca</w:t>
      </w:r>
      <w:r w:rsidRPr="00BD038E">
        <w:rPr>
          <w:rFonts w:ascii="Tahoma" w:hAnsi="Tahoma" w:cs="Tahoma"/>
          <w:sz w:val="22"/>
          <w:szCs w:val="22"/>
        </w:rPr>
        <w:t>, conforme las especificaciones establecidas en los términos de la convocatoria pública No. 0</w:t>
      </w:r>
      <w:r w:rsidR="007E3DB8" w:rsidRPr="00BD038E">
        <w:rPr>
          <w:rFonts w:ascii="Tahoma" w:hAnsi="Tahoma" w:cs="Tahoma"/>
          <w:sz w:val="22"/>
          <w:szCs w:val="22"/>
        </w:rPr>
        <w:t>30</w:t>
      </w:r>
      <w:r w:rsidRPr="00BD038E">
        <w:rPr>
          <w:rFonts w:ascii="Tahoma" w:hAnsi="Tahoma" w:cs="Tahoma"/>
          <w:sz w:val="22"/>
          <w:szCs w:val="22"/>
        </w:rPr>
        <w:t xml:space="preserve"> de 2012. </w:t>
      </w:r>
      <w:r w:rsidR="007E3DB8" w:rsidRPr="00BD038E">
        <w:rPr>
          <w:rFonts w:ascii="Tahoma" w:hAnsi="Tahoma" w:cs="Tahoma"/>
          <w:sz w:val="22"/>
          <w:szCs w:val="22"/>
        </w:rPr>
        <w:t xml:space="preserve"> </w:t>
      </w:r>
    </w:p>
    <w:p w:rsidR="00A6447E" w:rsidRPr="00BD038E" w:rsidRDefault="00A6447E" w:rsidP="00A6447E">
      <w:pPr>
        <w:pStyle w:val="Textoindependiente3"/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A6447E" w:rsidRPr="00BD038E" w:rsidRDefault="00A6447E" w:rsidP="00A644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D038E">
        <w:rPr>
          <w:rFonts w:ascii="Tahoma" w:hAnsi="Tahoma" w:cs="Tahoma"/>
          <w:b/>
          <w:sz w:val="22"/>
          <w:szCs w:val="22"/>
        </w:rPr>
        <w:t xml:space="preserve">ARTICULO SEGUNDO: </w:t>
      </w:r>
      <w:r w:rsidRPr="00BD038E">
        <w:rPr>
          <w:rFonts w:ascii="Tahoma" w:hAnsi="Tahoma" w:cs="Tahoma"/>
          <w:sz w:val="22"/>
          <w:szCs w:val="22"/>
        </w:rPr>
        <w:t>N</w:t>
      </w:r>
      <w:r w:rsidRPr="00BD038E">
        <w:rPr>
          <w:rFonts w:ascii="Tahoma" w:hAnsi="Tahoma" w:cs="Tahoma"/>
          <w:bCs/>
          <w:sz w:val="22"/>
          <w:szCs w:val="22"/>
        </w:rPr>
        <w:t xml:space="preserve">otificar </w:t>
      </w:r>
      <w:r w:rsidRPr="00BD038E">
        <w:rPr>
          <w:rFonts w:ascii="Tahoma" w:hAnsi="Tahoma" w:cs="Tahoma"/>
          <w:sz w:val="22"/>
          <w:szCs w:val="22"/>
          <w:lang w:eastAsia="ar-SA"/>
        </w:rPr>
        <w:t>al representante legal de la sociedad</w:t>
      </w:r>
      <w:r w:rsidRPr="00BD038E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7E3DB8" w:rsidRPr="00BD038E">
        <w:rPr>
          <w:rFonts w:ascii="Tahoma" w:hAnsi="Tahoma" w:cs="Tahoma"/>
          <w:b/>
          <w:sz w:val="22"/>
          <w:szCs w:val="22"/>
          <w:lang w:eastAsia="ar-SA"/>
        </w:rPr>
        <w:t>DATA CONTROL</w:t>
      </w:r>
      <w:r w:rsidR="00BD038E" w:rsidRPr="00BD038E">
        <w:rPr>
          <w:rFonts w:ascii="Tahoma" w:hAnsi="Tahoma" w:cs="Tahoma"/>
          <w:b/>
          <w:sz w:val="22"/>
          <w:szCs w:val="22"/>
          <w:lang w:eastAsia="ar-SA"/>
        </w:rPr>
        <w:t xml:space="preserve"> S.A</w:t>
      </w:r>
      <w:r w:rsidRPr="00BD038E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BD038E">
        <w:rPr>
          <w:rFonts w:ascii="Tahoma" w:hAnsi="Tahoma" w:cs="Tahoma"/>
          <w:sz w:val="22"/>
          <w:szCs w:val="22"/>
          <w:lang w:eastAsia="ar-SA"/>
        </w:rPr>
        <w:t>el señor</w:t>
      </w:r>
      <w:r w:rsidR="00BD038E" w:rsidRPr="00BD038E">
        <w:rPr>
          <w:rFonts w:ascii="Tahoma" w:hAnsi="Tahoma" w:cs="Tahoma"/>
          <w:sz w:val="22"/>
          <w:szCs w:val="22"/>
          <w:lang w:eastAsia="ar-SA"/>
        </w:rPr>
        <w:t xml:space="preserve"> Juan Guillermo Palacio Basto, identificado con la cédula de ciudadanía N° 79.274.754 de Ibagué Tolima, </w:t>
      </w:r>
      <w:r w:rsidRPr="00BD038E">
        <w:rPr>
          <w:rFonts w:ascii="Tahoma" w:hAnsi="Tahoma" w:cs="Tahoma"/>
          <w:sz w:val="22"/>
          <w:szCs w:val="22"/>
        </w:rPr>
        <w:t xml:space="preserve">quien podrá ser notificado en la </w:t>
      </w:r>
      <w:r w:rsidR="00BD038E" w:rsidRPr="00BD038E">
        <w:rPr>
          <w:rFonts w:ascii="Tahoma" w:hAnsi="Tahoma" w:cs="Tahoma"/>
          <w:sz w:val="22"/>
          <w:szCs w:val="22"/>
        </w:rPr>
        <w:t>Carrera 9 # 17 N- 79 Local 1</w:t>
      </w:r>
      <w:r w:rsidRPr="00BD038E">
        <w:rPr>
          <w:rFonts w:ascii="Tahoma" w:hAnsi="Tahoma" w:cs="Tahoma"/>
          <w:sz w:val="22"/>
          <w:szCs w:val="22"/>
        </w:rPr>
        <w:t xml:space="preserve">, correo electrónico: </w:t>
      </w:r>
      <w:hyperlink r:id="rId7" w:history="1">
        <w:r w:rsidR="00BD038E" w:rsidRPr="00BD038E">
          <w:rPr>
            <w:rStyle w:val="Hipervnculo"/>
            <w:rFonts w:ascii="Tahoma" w:hAnsi="Tahoma" w:cs="Tahoma"/>
            <w:sz w:val="22"/>
            <w:szCs w:val="22"/>
          </w:rPr>
          <w:t>gerencia@datacontrol.com.co</w:t>
        </w:r>
      </w:hyperlink>
      <w:r w:rsidRPr="00BD038E">
        <w:rPr>
          <w:rFonts w:ascii="Tahoma" w:hAnsi="Tahoma" w:cs="Tahoma"/>
          <w:sz w:val="22"/>
          <w:szCs w:val="22"/>
        </w:rPr>
        <w:t xml:space="preserve">, Teléfono </w:t>
      </w:r>
      <w:r w:rsidR="00BD038E" w:rsidRPr="00BD038E">
        <w:rPr>
          <w:rFonts w:ascii="Tahoma" w:hAnsi="Tahoma" w:cs="Tahoma"/>
          <w:sz w:val="22"/>
          <w:szCs w:val="22"/>
        </w:rPr>
        <w:t>8239183</w:t>
      </w:r>
      <w:r w:rsidRPr="00BD038E">
        <w:rPr>
          <w:rFonts w:ascii="Tahoma" w:hAnsi="Tahoma" w:cs="Tahoma"/>
          <w:sz w:val="22"/>
          <w:szCs w:val="22"/>
        </w:rPr>
        <w:t>, haciéndole saber que contra el presente acto administrativo no procede recurso alguno.</w:t>
      </w:r>
    </w:p>
    <w:p w:rsidR="00A6447E" w:rsidRPr="00BD038E" w:rsidRDefault="00A6447E" w:rsidP="00A644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A6447E" w:rsidRPr="00BD038E" w:rsidRDefault="00A6447E" w:rsidP="00A6447E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 xml:space="preserve">ARTICULO TERCERO: </w:t>
      </w:r>
      <w:r w:rsidRPr="00BD038E">
        <w:rPr>
          <w:rFonts w:ascii="Tahoma" w:hAnsi="Tahoma" w:cs="Tahoma"/>
          <w:sz w:val="22"/>
          <w:szCs w:val="22"/>
        </w:rPr>
        <w:t>Comunicar la presente Resolución a la Junta de Licitaciones y Contratos, a la Vicerrectoría Administrativa y a la Oficina Asesora Jurídica de la Universidad del Cauca.</w:t>
      </w:r>
    </w:p>
    <w:p w:rsidR="00A6447E" w:rsidRPr="00BD038E" w:rsidRDefault="00A6447E" w:rsidP="00A6447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A6447E" w:rsidRPr="00BD038E" w:rsidRDefault="00A6447E" w:rsidP="00A6447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A6447E" w:rsidRPr="00BD038E" w:rsidRDefault="00A6447E" w:rsidP="00A6447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>NOTIFIQUESE, PUBLIQUESE, COMUNÍQUESE Y CUMPLASE.</w:t>
      </w:r>
    </w:p>
    <w:p w:rsidR="00A6447E" w:rsidRPr="00BD038E" w:rsidRDefault="00A6447E" w:rsidP="00A6447E">
      <w:pPr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rPr>
          <w:rFonts w:ascii="Tahoma" w:hAnsi="Tahoma" w:cs="Tahoma"/>
          <w:sz w:val="22"/>
          <w:szCs w:val="22"/>
        </w:rPr>
      </w:pPr>
    </w:p>
    <w:p w:rsidR="00A6447E" w:rsidRPr="00BD038E" w:rsidRDefault="00A6447E" w:rsidP="00A6447E">
      <w:pPr>
        <w:rPr>
          <w:rFonts w:ascii="Tahoma" w:hAnsi="Tahoma" w:cs="Tahoma"/>
          <w:sz w:val="22"/>
          <w:szCs w:val="22"/>
        </w:rPr>
      </w:pPr>
    </w:p>
    <w:p w:rsidR="00A6447E" w:rsidRPr="00BD038E" w:rsidRDefault="00D6738B" w:rsidP="00A6447E">
      <w:pPr>
        <w:keepNext/>
        <w:jc w:val="center"/>
        <w:outlineLvl w:val="4"/>
        <w:rPr>
          <w:rFonts w:ascii="Tahoma" w:hAnsi="Tahoma" w:cs="Tahoma"/>
          <w:b/>
          <w:bCs/>
          <w:sz w:val="22"/>
          <w:szCs w:val="22"/>
        </w:rPr>
      </w:pPr>
      <w:r w:rsidRPr="00BD038E">
        <w:rPr>
          <w:rFonts w:ascii="Tahoma" w:hAnsi="Tahoma" w:cs="Tahoma"/>
          <w:b/>
          <w:bCs/>
          <w:sz w:val="22"/>
          <w:szCs w:val="22"/>
        </w:rPr>
        <w:t>LUIS CARLOS AYALA CALDAS</w:t>
      </w:r>
      <w:r w:rsidR="00A6447E" w:rsidRPr="00BD038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A6447E" w:rsidRPr="00BD038E" w:rsidRDefault="00A6447E" w:rsidP="00A6447E">
      <w:pPr>
        <w:jc w:val="center"/>
        <w:rPr>
          <w:rFonts w:ascii="Tahoma" w:hAnsi="Tahoma" w:cs="Tahoma"/>
          <w:snapToGrid w:val="0"/>
          <w:sz w:val="22"/>
          <w:szCs w:val="22"/>
          <w:lang w:val="es-MX"/>
        </w:rPr>
      </w:pPr>
      <w:r w:rsidRPr="00BD038E">
        <w:rPr>
          <w:rFonts w:ascii="Tahoma" w:hAnsi="Tahoma" w:cs="Tahoma"/>
          <w:snapToGrid w:val="0"/>
          <w:sz w:val="22"/>
          <w:szCs w:val="22"/>
          <w:lang w:val="es-MX"/>
        </w:rPr>
        <w:t>RECTOR (D)</w:t>
      </w:r>
    </w:p>
    <w:p w:rsidR="00D6738B" w:rsidRPr="00BD038E" w:rsidRDefault="00D6738B" w:rsidP="00A6447E">
      <w:pPr>
        <w:jc w:val="center"/>
        <w:rPr>
          <w:rFonts w:ascii="Tahoma" w:hAnsi="Tahoma" w:cs="Tahoma"/>
          <w:snapToGrid w:val="0"/>
          <w:sz w:val="22"/>
          <w:szCs w:val="22"/>
          <w:lang w:val="es-MX"/>
        </w:rPr>
      </w:pPr>
    </w:p>
    <w:p w:rsidR="00D6738B" w:rsidRPr="00BD038E" w:rsidRDefault="00D6738B" w:rsidP="00D6738B">
      <w:pPr>
        <w:rPr>
          <w:rFonts w:ascii="Tahoma" w:hAnsi="Tahoma" w:cs="Tahoma"/>
          <w:snapToGrid w:val="0"/>
          <w:sz w:val="16"/>
          <w:szCs w:val="16"/>
          <w:lang w:val="es-MX"/>
        </w:rPr>
      </w:pPr>
      <w:r w:rsidRPr="00BD038E">
        <w:rPr>
          <w:rFonts w:ascii="Tahoma" w:hAnsi="Tahoma" w:cs="Tahoma"/>
          <w:snapToGrid w:val="0"/>
          <w:sz w:val="16"/>
          <w:szCs w:val="16"/>
          <w:lang w:val="es-MX"/>
        </w:rPr>
        <w:t xml:space="preserve">Manuel Iragorri </w:t>
      </w:r>
    </w:p>
    <w:p w:rsidR="00A6447E" w:rsidRPr="00BD038E" w:rsidRDefault="00A6447E" w:rsidP="00A6447E">
      <w:pPr>
        <w:rPr>
          <w:rFonts w:ascii="Tahoma" w:hAnsi="Tahoma" w:cs="Tahoma"/>
          <w:sz w:val="22"/>
          <w:szCs w:val="22"/>
          <w:lang w:val="es-MX"/>
        </w:rPr>
      </w:pPr>
    </w:p>
    <w:p w:rsidR="00096A68" w:rsidRPr="00BD038E" w:rsidRDefault="00096A68">
      <w:pPr>
        <w:rPr>
          <w:rFonts w:ascii="Tahoma" w:hAnsi="Tahoma" w:cs="Tahoma"/>
          <w:sz w:val="22"/>
          <w:szCs w:val="22"/>
        </w:rPr>
      </w:pPr>
    </w:p>
    <w:p w:rsidR="00BD038E" w:rsidRPr="00BD038E" w:rsidRDefault="00BD038E">
      <w:pPr>
        <w:rPr>
          <w:rFonts w:ascii="Tahoma" w:hAnsi="Tahoma" w:cs="Tahoma"/>
          <w:sz w:val="22"/>
          <w:szCs w:val="22"/>
        </w:rPr>
      </w:pPr>
    </w:p>
    <w:sectPr w:rsidR="00BD038E" w:rsidRPr="00BD038E" w:rsidSect="0031171A">
      <w:headerReference w:type="default" r:id="rId8"/>
      <w:footerReference w:type="default" r:id="rId9"/>
      <w:headerReference w:type="first" r:id="rId10"/>
      <w:footerReference w:type="first" r:id="rId11"/>
      <w:pgSz w:w="12242" w:h="20163" w:code="5"/>
      <w:pgMar w:top="3119" w:right="1701" w:bottom="2552" w:left="1701" w:header="3119" w:footer="2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03" w:rsidRDefault="00093603" w:rsidP="001017CA">
      <w:r>
        <w:separator/>
      </w:r>
    </w:p>
  </w:endnote>
  <w:endnote w:type="continuationSeparator" w:id="0">
    <w:p w:rsidR="00093603" w:rsidRDefault="00093603" w:rsidP="0010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B5" w:rsidRPr="00821E6D" w:rsidRDefault="00A6447E">
    <w:pPr>
      <w:pStyle w:val="Piedepgina"/>
      <w:jc w:val="center"/>
      <w:rPr>
        <w:i/>
        <w:iCs/>
        <w:sz w:val="16"/>
        <w:szCs w:val="16"/>
      </w:rPr>
    </w:pPr>
    <w:r w:rsidRPr="00821E6D">
      <w:rPr>
        <w:i/>
        <w:iCs/>
        <w:sz w:val="16"/>
        <w:szCs w:val="16"/>
      </w:rPr>
      <w:t xml:space="preserve">Página </w:t>
    </w:r>
    <w:r w:rsidR="004C406F" w:rsidRPr="00821E6D">
      <w:rPr>
        <w:i/>
        <w:iCs/>
        <w:sz w:val="16"/>
        <w:szCs w:val="16"/>
      </w:rPr>
      <w:fldChar w:fldCharType="begin"/>
    </w:r>
    <w:r w:rsidRPr="00821E6D">
      <w:rPr>
        <w:i/>
        <w:iCs/>
        <w:sz w:val="16"/>
        <w:szCs w:val="16"/>
      </w:rPr>
      <w:instrText xml:space="preserve"> PAGE </w:instrText>
    </w:r>
    <w:r w:rsidR="004C406F" w:rsidRPr="00821E6D">
      <w:rPr>
        <w:i/>
        <w:iCs/>
        <w:sz w:val="16"/>
        <w:szCs w:val="16"/>
      </w:rPr>
      <w:fldChar w:fldCharType="separate"/>
    </w:r>
    <w:r w:rsidR="0068142B">
      <w:rPr>
        <w:i/>
        <w:iCs/>
        <w:noProof/>
        <w:sz w:val="16"/>
        <w:szCs w:val="16"/>
      </w:rPr>
      <w:t>2</w:t>
    </w:r>
    <w:r w:rsidR="004C406F" w:rsidRPr="00821E6D">
      <w:rPr>
        <w:i/>
        <w:iCs/>
        <w:sz w:val="16"/>
        <w:szCs w:val="16"/>
      </w:rPr>
      <w:fldChar w:fldCharType="end"/>
    </w:r>
    <w:r w:rsidRPr="00821E6D">
      <w:rPr>
        <w:i/>
        <w:iCs/>
        <w:sz w:val="16"/>
        <w:szCs w:val="16"/>
      </w:rPr>
      <w:t xml:space="preserve"> de </w:t>
    </w:r>
    <w:r w:rsidR="004C406F" w:rsidRPr="00821E6D">
      <w:rPr>
        <w:i/>
        <w:iCs/>
        <w:sz w:val="16"/>
        <w:szCs w:val="16"/>
      </w:rPr>
      <w:fldChar w:fldCharType="begin"/>
    </w:r>
    <w:r w:rsidRPr="00821E6D">
      <w:rPr>
        <w:i/>
        <w:iCs/>
        <w:sz w:val="16"/>
        <w:szCs w:val="16"/>
      </w:rPr>
      <w:instrText xml:space="preserve"> NUMPAGES </w:instrText>
    </w:r>
    <w:r w:rsidR="004C406F" w:rsidRPr="00821E6D">
      <w:rPr>
        <w:i/>
        <w:iCs/>
        <w:sz w:val="16"/>
        <w:szCs w:val="16"/>
      </w:rPr>
      <w:fldChar w:fldCharType="separate"/>
    </w:r>
    <w:r w:rsidR="0068142B">
      <w:rPr>
        <w:i/>
        <w:iCs/>
        <w:noProof/>
        <w:sz w:val="16"/>
        <w:szCs w:val="16"/>
      </w:rPr>
      <w:t>2</w:t>
    </w:r>
    <w:r w:rsidR="004C406F" w:rsidRPr="00821E6D">
      <w:rPr>
        <w:i/>
        <w:iCs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B5" w:rsidRDefault="00093603">
    <w:pPr>
      <w:pStyle w:val="Piedepgina"/>
      <w:jc w:val="center"/>
      <w:rPr>
        <w:i/>
        <w:iCs/>
      </w:rPr>
    </w:pPr>
  </w:p>
  <w:p w:rsidR="00A30DB5" w:rsidRPr="00821E6D" w:rsidRDefault="00A6447E">
    <w:pPr>
      <w:pStyle w:val="Piedepgina"/>
      <w:jc w:val="center"/>
      <w:rPr>
        <w:i/>
        <w:iCs/>
        <w:sz w:val="18"/>
        <w:szCs w:val="18"/>
      </w:rPr>
    </w:pPr>
    <w:r w:rsidRPr="00821E6D">
      <w:rPr>
        <w:i/>
        <w:iCs/>
        <w:sz w:val="18"/>
        <w:szCs w:val="18"/>
      </w:rPr>
      <w:t xml:space="preserve">Página </w:t>
    </w:r>
    <w:r w:rsidR="004C406F" w:rsidRPr="00821E6D">
      <w:rPr>
        <w:i/>
        <w:iCs/>
        <w:sz w:val="18"/>
        <w:szCs w:val="18"/>
      </w:rPr>
      <w:fldChar w:fldCharType="begin"/>
    </w:r>
    <w:r w:rsidRPr="00821E6D">
      <w:rPr>
        <w:i/>
        <w:iCs/>
        <w:sz w:val="18"/>
        <w:szCs w:val="18"/>
      </w:rPr>
      <w:instrText xml:space="preserve"> PAGE </w:instrText>
    </w:r>
    <w:r w:rsidR="004C406F" w:rsidRPr="00821E6D">
      <w:rPr>
        <w:i/>
        <w:iCs/>
        <w:sz w:val="18"/>
        <w:szCs w:val="18"/>
      </w:rPr>
      <w:fldChar w:fldCharType="separate"/>
    </w:r>
    <w:r w:rsidR="0068142B">
      <w:rPr>
        <w:i/>
        <w:iCs/>
        <w:noProof/>
        <w:sz w:val="18"/>
        <w:szCs w:val="18"/>
      </w:rPr>
      <w:t>1</w:t>
    </w:r>
    <w:r w:rsidR="004C406F" w:rsidRPr="00821E6D">
      <w:rPr>
        <w:i/>
        <w:iCs/>
        <w:sz w:val="18"/>
        <w:szCs w:val="18"/>
      </w:rPr>
      <w:fldChar w:fldCharType="end"/>
    </w:r>
    <w:r w:rsidRPr="00821E6D">
      <w:rPr>
        <w:i/>
        <w:iCs/>
        <w:sz w:val="18"/>
        <w:szCs w:val="18"/>
      </w:rPr>
      <w:t xml:space="preserve"> de </w:t>
    </w:r>
    <w:r w:rsidR="004C406F" w:rsidRPr="00821E6D">
      <w:rPr>
        <w:i/>
        <w:iCs/>
        <w:sz w:val="18"/>
        <w:szCs w:val="18"/>
      </w:rPr>
      <w:fldChar w:fldCharType="begin"/>
    </w:r>
    <w:r w:rsidRPr="00821E6D">
      <w:rPr>
        <w:i/>
        <w:iCs/>
        <w:sz w:val="18"/>
        <w:szCs w:val="18"/>
      </w:rPr>
      <w:instrText xml:space="preserve"> NUMPAGES </w:instrText>
    </w:r>
    <w:r w:rsidR="004C406F" w:rsidRPr="00821E6D">
      <w:rPr>
        <w:i/>
        <w:iCs/>
        <w:sz w:val="18"/>
        <w:szCs w:val="18"/>
      </w:rPr>
      <w:fldChar w:fldCharType="separate"/>
    </w:r>
    <w:r w:rsidR="0068142B">
      <w:rPr>
        <w:i/>
        <w:iCs/>
        <w:noProof/>
        <w:sz w:val="18"/>
        <w:szCs w:val="18"/>
      </w:rPr>
      <w:t>2</w:t>
    </w:r>
    <w:r w:rsidR="004C406F" w:rsidRPr="00821E6D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03" w:rsidRDefault="00093603" w:rsidP="001017CA">
      <w:r>
        <w:separator/>
      </w:r>
    </w:p>
  </w:footnote>
  <w:footnote w:type="continuationSeparator" w:id="0">
    <w:p w:rsidR="00093603" w:rsidRDefault="00093603" w:rsidP="0010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B5" w:rsidRPr="00821E6D" w:rsidRDefault="00093603">
    <w:pPr>
      <w:pStyle w:val="Encabezado"/>
      <w:ind w:right="360"/>
      <w:rPr>
        <w:rFonts w:ascii="Tahoma" w:hAnsi="Tahoma" w:cs="Tahoma"/>
        <w:i/>
        <w:sz w:val="16"/>
        <w:szCs w:val="16"/>
      </w:rPr>
    </w:pPr>
  </w:p>
  <w:p w:rsidR="00A30DB5" w:rsidRDefault="00093603">
    <w:pPr>
      <w:pStyle w:val="Encabezado"/>
      <w:ind w:right="360"/>
    </w:pPr>
  </w:p>
  <w:p w:rsidR="00A30DB5" w:rsidRDefault="000936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1B" w:rsidRPr="004E1E9C" w:rsidRDefault="00A6447E" w:rsidP="004E1E9C">
    <w:pPr>
      <w:pStyle w:val="Encabezado"/>
      <w:jc w:val="right"/>
      <w:rPr>
        <w:rFonts w:ascii="Tahoma" w:hAnsi="Tahoma" w:cs="Tahoma"/>
        <w:sz w:val="21"/>
        <w:szCs w:val="21"/>
      </w:rPr>
    </w:pPr>
    <w:r w:rsidRPr="004E1E9C">
      <w:rPr>
        <w:rFonts w:ascii="Tahoma" w:hAnsi="Tahoma" w:cs="Tahoma"/>
        <w:sz w:val="21"/>
        <w:szCs w:val="21"/>
      </w:rPr>
      <w:t>2.3.90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47E"/>
    <w:rsid w:val="00093603"/>
    <w:rsid w:val="00096A68"/>
    <w:rsid w:val="001017CA"/>
    <w:rsid w:val="00280DFE"/>
    <w:rsid w:val="004B0A3C"/>
    <w:rsid w:val="004C406F"/>
    <w:rsid w:val="0068142B"/>
    <w:rsid w:val="007E3DB8"/>
    <w:rsid w:val="00A27627"/>
    <w:rsid w:val="00A6447E"/>
    <w:rsid w:val="00BD038E"/>
    <w:rsid w:val="00CA6C4B"/>
    <w:rsid w:val="00D6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6447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644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A644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44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A6447E"/>
    <w:pPr>
      <w:jc w:val="center"/>
    </w:pPr>
    <w:rPr>
      <w:rFonts w:ascii="Verdana" w:hAnsi="Verdana" w:cs="Arial"/>
      <w:b/>
      <w:bCs/>
      <w:sz w:val="20"/>
      <w:szCs w:val="21"/>
    </w:rPr>
  </w:style>
  <w:style w:type="character" w:customStyle="1" w:styleId="TtuloCar">
    <w:name w:val="Título Car"/>
    <w:basedOn w:val="Fuentedeprrafopredeter"/>
    <w:link w:val="Ttulo"/>
    <w:rsid w:val="00A6447E"/>
    <w:rPr>
      <w:rFonts w:ascii="Verdana" w:eastAsia="Times New Roman" w:hAnsi="Verdana" w:cs="Arial"/>
      <w:b/>
      <w:bCs/>
      <w:sz w:val="20"/>
      <w:szCs w:val="21"/>
      <w:lang w:eastAsia="es-ES"/>
    </w:rPr>
  </w:style>
  <w:style w:type="paragraph" w:styleId="Piedepgina">
    <w:name w:val="footer"/>
    <w:basedOn w:val="Normal"/>
    <w:link w:val="PiedepginaCar"/>
    <w:rsid w:val="00A644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447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6447E"/>
    <w:rPr>
      <w:color w:val="0000FF"/>
      <w:u w:val="single"/>
    </w:rPr>
  </w:style>
  <w:style w:type="character" w:customStyle="1" w:styleId="nottit1">
    <w:name w:val="nottit1"/>
    <w:basedOn w:val="Fuentedeprrafopredeter"/>
    <w:rsid w:val="00A6447E"/>
    <w:rPr>
      <w:rFonts w:ascii="Verdana" w:hAnsi="Verdana" w:hint="default"/>
      <w:b/>
      <w:bCs/>
      <w:color w:val="FF6600"/>
      <w:sz w:val="20"/>
      <w:szCs w:val="20"/>
    </w:rPr>
  </w:style>
  <w:style w:type="paragraph" w:styleId="Textoindependiente3">
    <w:name w:val="Body Text 3"/>
    <w:basedOn w:val="Normal"/>
    <w:link w:val="Textoindependiente3Car"/>
    <w:rsid w:val="00A6447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6447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rencia@datacontrol.com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acion@unicauca.edu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CRISTINA</cp:lastModifiedBy>
  <cp:revision>4</cp:revision>
  <cp:lastPrinted>2012-12-27T17:25:00Z</cp:lastPrinted>
  <dcterms:created xsi:type="dcterms:W3CDTF">2012-12-27T17:24:00Z</dcterms:created>
  <dcterms:modified xsi:type="dcterms:W3CDTF">2012-12-28T00:04:00Z</dcterms:modified>
</cp:coreProperties>
</file>